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CC" w:rsidRPr="00042ECC" w:rsidRDefault="00042ECC" w:rsidP="00042ECC">
      <w:pPr>
        <w:jc w:val="center"/>
        <w:rPr>
          <w:b/>
          <w:sz w:val="24"/>
          <w:szCs w:val="24"/>
        </w:rPr>
      </w:pPr>
      <w:r w:rsidRPr="00042ECC">
        <w:rPr>
          <w:b/>
          <w:sz w:val="24"/>
          <w:szCs w:val="24"/>
        </w:rPr>
        <w:t>Dirección Administración de Educación Municipal (DAEM)</w:t>
      </w:r>
    </w:p>
    <w:p w:rsidR="00450DD1" w:rsidRPr="00C4124A" w:rsidRDefault="00450DD1" w:rsidP="00C4124A">
      <w:pPr>
        <w:jc w:val="center"/>
        <w:rPr>
          <w:b/>
          <w:sz w:val="24"/>
        </w:rPr>
      </w:pPr>
      <w:r w:rsidRPr="00C4124A">
        <w:rPr>
          <w:b/>
          <w:sz w:val="24"/>
        </w:rPr>
        <w:t>Dupla</w:t>
      </w:r>
      <w:r w:rsidR="006E2E8A">
        <w:rPr>
          <w:b/>
          <w:sz w:val="24"/>
        </w:rPr>
        <w:t xml:space="preserve"> </w:t>
      </w:r>
      <w:proofErr w:type="spellStart"/>
      <w:r w:rsidR="006E2E8A">
        <w:rPr>
          <w:b/>
          <w:sz w:val="24"/>
        </w:rPr>
        <w:t>Psicosociale</w:t>
      </w:r>
      <w:proofErr w:type="spellEnd"/>
      <w:r w:rsidR="00FC117A" w:rsidRPr="00C4124A">
        <w:rPr>
          <w:b/>
          <w:sz w:val="24"/>
        </w:rPr>
        <w:t xml:space="preserve"> (1 psicólogo y 1 trabajador social)</w:t>
      </w:r>
    </w:p>
    <w:p w:rsidR="007305C9" w:rsidRPr="007305C9" w:rsidRDefault="007305C9" w:rsidP="007305C9">
      <w:pPr>
        <w:jc w:val="center"/>
        <w:rPr>
          <w:b/>
        </w:rPr>
      </w:pPr>
    </w:p>
    <w:p w:rsidR="00450DD1" w:rsidRDefault="00042ECC" w:rsidP="006E2E8A">
      <w:pPr>
        <w:jc w:val="both"/>
      </w:pPr>
      <w:r>
        <w:t xml:space="preserve">La I. Municipalidad de San Antonio, requiere contratar </w:t>
      </w:r>
      <w:r w:rsidR="00450DD1">
        <w:t xml:space="preserve">TRABAJADOR SOCIAL Y PSICÓLOGO </w:t>
      </w:r>
      <w:r>
        <w:t>PARA</w:t>
      </w:r>
      <w:r w:rsidR="00450DD1">
        <w:t xml:space="preserve"> ESTABLECIMIENTO EDUCACIONA</w:t>
      </w:r>
      <w:r w:rsidR="00C4124A">
        <w:t>L</w:t>
      </w:r>
      <w:r w:rsidR="00450DD1">
        <w:t xml:space="preserve"> MUNICIPAL</w:t>
      </w:r>
    </w:p>
    <w:p w:rsidR="007305C9" w:rsidRDefault="007305C9" w:rsidP="006E2E8A">
      <w:pPr>
        <w:jc w:val="both"/>
      </w:pPr>
    </w:p>
    <w:p w:rsidR="00450DD1" w:rsidRPr="007305C9" w:rsidRDefault="00450DD1" w:rsidP="006E2E8A">
      <w:pPr>
        <w:jc w:val="both"/>
        <w:rPr>
          <w:b/>
        </w:rPr>
      </w:pPr>
      <w:r w:rsidRPr="007305C9">
        <w:rPr>
          <w:b/>
        </w:rPr>
        <w:t>1. CARGO A PROVEER</w:t>
      </w:r>
    </w:p>
    <w:p w:rsidR="00450DD1" w:rsidRDefault="00450DD1" w:rsidP="006E2E8A">
      <w:pPr>
        <w:jc w:val="both"/>
      </w:pPr>
      <w:r>
        <w:t xml:space="preserve">Cargo: TRABAJADOR SOCIAL Y PSICÓLOGO </w:t>
      </w:r>
      <w:r w:rsidR="00CF75B8">
        <w:t>PARA INSTITUTO BICENTENARIO JOSÉ MIGUEL CARRERA</w:t>
      </w:r>
      <w:r w:rsidR="00C4124A">
        <w:t xml:space="preserve"> – LEY SEP</w:t>
      </w:r>
    </w:p>
    <w:p w:rsidR="00042ECC" w:rsidRDefault="00042ECC" w:rsidP="006E2E8A">
      <w:pPr>
        <w:jc w:val="both"/>
      </w:pPr>
      <w:r>
        <w:t>Monto a pagar:</w:t>
      </w:r>
    </w:p>
    <w:p w:rsidR="00450DD1" w:rsidRDefault="00857C51" w:rsidP="006E2E8A">
      <w:pPr>
        <w:jc w:val="both"/>
      </w:pPr>
      <w:r>
        <w:t xml:space="preserve">Para profesionales con </w:t>
      </w:r>
      <w:r w:rsidR="008C4335">
        <w:t xml:space="preserve">estudios de pregrado </w:t>
      </w:r>
      <w:r>
        <w:t xml:space="preserve">10 semestres de </w:t>
      </w:r>
      <w:r w:rsidR="008C4335">
        <w:t>duración</w:t>
      </w:r>
      <w:proofErr w:type="gramStart"/>
      <w:r>
        <w:t xml:space="preserve">: </w:t>
      </w:r>
      <w:r w:rsidR="00450DD1" w:rsidRPr="00857C51">
        <w:t xml:space="preserve"> </w:t>
      </w:r>
      <w:r w:rsidR="00AC6A8B">
        <w:t>$</w:t>
      </w:r>
      <w:proofErr w:type="gramEnd"/>
      <w:r w:rsidR="00AE0689">
        <w:t>9</w:t>
      </w:r>
      <w:r w:rsidR="00787168">
        <w:t>3</w:t>
      </w:r>
      <w:r w:rsidR="00CF75B8" w:rsidRPr="00857C51">
        <w:t>0.000.-</w:t>
      </w:r>
      <w:r>
        <w:t xml:space="preserve"> </w:t>
      </w:r>
      <w:r w:rsidR="00C4124A">
        <w:t>sueldo base</w:t>
      </w:r>
      <w:r w:rsidR="00AC6A8B">
        <w:t xml:space="preserve"> </w:t>
      </w:r>
      <w:r w:rsidR="0072197D">
        <w:t xml:space="preserve">SEP </w:t>
      </w:r>
      <w:r w:rsidR="00AC6A8B">
        <w:t>mensual</w:t>
      </w:r>
      <w:r w:rsidR="00CA0CA3">
        <w:t xml:space="preserve"> + bono ley 19.464</w:t>
      </w:r>
    </w:p>
    <w:p w:rsidR="00857C51" w:rsidRDefault="00857C51" w:rsidP="006E2E8A">
      <w:pPr>
        <w:jc w:val="both"/>
      </w:pPr>
      <w:r>
        <w:t xml:space="preserve">Para profesionales </w:t>
      </w:r>
      <w:r w:rsidR="008C4335">
        <w:t>con estudios de pregrado 8</w:t>
      </w:r>
      <w:r w:rsidR="008C4335" w:rsidRPr="008C4335">
        <w:t xml:space="preserve"> semestres de duración</w:t>
      </w:r>
      <w:r>
        <w:t xml:space="preserve">: </w:t>
      </w:r>
      <w:r w:rsidR="00AC6A8B">
        <w:t>$</w:t>
      </w:r>
      <w:r w:rsidR="00C4124A">
        <w:t>70</w:t>
      </w:r>
      <w:r>
        <w:t xml:space="preserve">0.000.- </w:t>
      </w:r>
      <w:r w:rsidR="00C4124A">
        <w:t>sueldo base</w:t>
      </w:r>
      <w:r w:rsidR="00AC6A8B">
        <w:t xml:space="preserve"> </w:t>
      </w:r>
      <w:r w:rsidR="0072197D">
        <w:t xml:space="preserve">SEP </w:t>
      </w:r>
      <w:r w:rsidR="00AC6A8B">
        <w:t>mensual</w:t>
      </w:r>
      <w:r w:rsidR="00CA0CA3">
        <w:t xml:space="preserve"> </w:t>
      </w:r>
      <w:r w:rsidR="00787168" w:rsidRPr="00787168">
        <w:t>+ bono ley 19.464</w:t>
      </w:r>
    </w:p>
    <w:p w:rsidR="00450DD1" w:rsidRDefault="00450DD1" w:rsidP="006E2E8A">
      <w:pPr>
        <w:jc w:val="both"/>
      </w:pPr>
      <w:r>
        <w:t>Calidad jurídica: Contrata, renovable en función de cumplimiento de objetivos, con período de prueba previo de tres meses.</w:t>
      </w:r>
    </w:p>
    <w:p w:rsidR="00450DD1" w:rsidRDefault="00450DD1" w:rsidP="006E2E8A">
      <w:pPr>
        <w:jc w:val="both"/>
      </w:pPr>
      <w:r>
        <w:t>Tipo de Jornada: Diurna, de lunes a viernes 44 horas semanales.</w:t>
      </w:r>
    </w:p>
    <w:p w:rsidR="00450DD1" w:rsidRDefault="00450DD1" w:rsidP="006E2E8A">
      <w:pPr>
        <w:jc w:val="both"/>
      </w:pPr>
      <w:r>
        <w:t xml:space="preserve">Dependencia Directa: </w:t>
      </w:r>
      <w:r w:rsidR="00CF75B8">
        <w:t>Director Establecimiento Educacional</w:t>
      </w:r>
    </w:p>
    <w:p w:rsidR="00CF75B8" w:rsidRDefault="00CF75B8" w:rsidP="006E2E8A">
      <w:pPr>
        <w:jc w:val="both"/>
      </w:pPr>
      <w:r>
        <w:t>Dependencia Técnica: Unidad Psicosocial DAEM San Antonio</w:t>
      </w:r>
    </w:p>
    <w:p w:rsidR="00450DD1" w:rsidRDefault="00450DD1" w:rsidP="006E2E8A">
      <w:pPr>
        <w:jc w:val="both"/>
      </w:pPr>
      <w:r>
        <w:t>Lugar de Desempeño: Instituto Bicentenario José Miguel Carrera</w:t>
      </w:r>
    </w:p>
    <w:p w:rsidR="00450DD1" w:rsidRDefault="00450DD1" w:rsidP="006E2E8A">
      <w:pPr>
        <w:jc w:val="both"/>
      </w:pPr>
      <w:r>
        <w:t xml:space="preserve">Inicio probable de contrato: </w:t>
      </w:r>
      <w:r w:rsidR="00B440F7">
        <w:t>Durante el mes de</w:t>
      </w:r>
      <w:r>
        <w:t xml:space="preserve"> Septiembre de 2019</w:t>
      </w:r>
    </w:p>
    <w:p w:rsidR="007305C9" w:rsidRDefault="007305C9" w:rsidP="006E2E8A">
      <w:pPr>
        <w:jc w:val="both"/>
      </w:pPr>
    </w:p>
    <w:p w:rsidR="00450DD1" w:rsidRPr="007305C9" w:rsidRDefault="00450DD1" w:rsidP="006E2E8A">
      <w:pPr>
        <w:jc w:val="both"/>
        <w:rPr>
          <w:b/>
        </w:rPr>
      </w:pPr>
      <w:r w:rsidRPr="007305C9">
        <w:rPr>
          <w:b/>
        </w:rPr>
        <w:t>2. PERFIL DE SELECCION</w:t>
      </w:r>
    </w:p>
    <w:p w:rsidR="00450DD1" w:rsidRDefault="00450DD1" w:rsidP="006E2E8A">
      <w:pPr>
        <w:jc w:val="both"/>
      </w:pPr>
      <w:r>
        <w:t>El perfil de selección es un documento que contiene la descripción de un conjunto de requisitos y competencias que se estima debe tener una persona para desempeñarse adecuadamente en un cargo determinado. Se adjunta a las presentes Bases el perfil de selección del cargo de: TRABAJADOR SOCIAL Y PSICÓLOGO EN INSTITUTO BICENTENARIO JOSÉ MIGUEL CARRERA.</w:t>
      </w:r>
    </w:p>
    <w:p w:rsidR="00450DD1" w:rsidRDefault="00450DD1" w:rsidP="006E2E8A">
      <w:pPr>
        <w:jc w:val="both"/>
      </w:pPr>
    </w:p>
    <w:p w:rsidR="00EC378E" w:rsidRDefault="00EC378E" w:rsidP="006E2E8A">
      <w:pPr>
        <w:jc w:val="both"/>
      </w:pPr>
      <w:bookmarkStart w:id="0" w:name="_GoBack"/>
      <w:bookmarkEnd w:id="0"/>
    </w:p>
    <w:p w:rsidR="00450DD1" w:rsidRPr="007305C9" w:rsidRDefault="00450DD1" w:rsidP="006E2E8A">
      <w:pPr>
        <w:jc w:val="both"/>
        <w:rPr>
          <w:b/>
        </w:rPr>
      </w:pPr>
      <w:r w:rsidRPr="007305C9">
        <w:rPr>
          <w:b/>
        </w:rPr>
        <w:lastRenderedPageBreak/>
        <w:t>3. ANTECEDENTES DE POSTULACIÓN</w:t>
      </w:r>
    </w:p>
    <w:p w:rsidR="00450DD1" w:rsidRDefault="00450DD1" w:rsidP="006E2E8A">
      <w:pPr>
        <w:jc w:val="both"/>
      </w:pPr>
      <w:r>
        <w:t>3.1. Inicio del Proceso:</w:t>
      </w:r>
    </w:p>
    <w:p w:rsidR="00450DD1" w:rsidRDefault="00450DD1" w:rsidP="006E2E8A">
      <w:pPr>
        <w:jc w:val="both"/>
      </w:pPr>
      <w:r>
        <w:t>La recepción de ante</w:t>
      </w:r>
      <w:r w:rsidR="00CF75B8">
        <w:t xml:space="preserve">cedentes se extenderá desde la fecha de publicación hasta el </w:t>
      </w:r>
      <w:r>
        <w:t>1</w:t>
      </w:r>
      <w:r w:rsidR="00CA0CA3">
        <w:t>6</w:t>
      </w:r>
      <w:r>
        <w:t xml:space="preserve"> de </w:t>
      </w:r>
      <w:r w:rsidR="00CF75B8">
        <w:t>Agosto</w:t>
      </w:r>
      <w:r>
        <w:t xml:space="preserve"> de 201</w:t>
      </w:r>
      <w:r w:rsidR="00CF75B8">
        <w:t>9</w:t>
      </w:r>
      <w:r>
        <w:t xml:space="preserve"> hasta las 17:00 </w:t>
      </w:r>
      <w:proofErr w:type="spellStart"/>
      <w:r>
        <w:t>hrs</w:t>
      </w:r>
      <w:proofErr w:type="spellEnd"/>
      <w:r>
        <w:t xml:space="preserve">. </w:t>
      </w:r>
      <w:r w:rsidR="00CF75B8">
        <w:t>La e</w:t>
      </w:r>
      <w:r>
        <w:t xml:space="preserve">ntrega de antecedentes </w:t>
      </w:r>
      <w:r w:rsidR="00CF75B8">
        <w:t xml:space="preserve">deberá realizarse </w:t>
      </w:r>
      <w:r>
        <w:t xml:space="preserve">en sobre cerrado en dependencias de DAEM San </w:t>
      </w:r>
      <w:r w:rsidR="00CF75B8">
        <w:t xml:space="preserve">Antonio, </w:t>
      </w:r>
      <w:proofErr w:type="spellStart"/>
      <w:r w:rsidR="00CF75B8">
        <w:t>Dalcahue</w:t>
      </w:r>
      <w:proofErr w:type="spellEnd"/>
      <w:r w:rsidR="00CF75B8">
        <w:t xml:space="preserve"> 349, San Antonio</w:t>
      </w:r>
      <w:r>
        <w:t>.</w:t>
      </w:r>
      <w:r w:rsidR="00C4124A">
        <w:t xml:space="preserve"> Oficina de Partes</w:t>
      </w:r>
    </w:p>
    <w:p w:rsidR="00450DD1" w:rsidRDefault="00450DD1" w:rsidP="006E2E8A">
      <w:pPr>
        <w:jc w:val="both"/>
      </w:pPr>
    </w:p>
    <w:p w:rsidR="00450DD1" w:rsidRDefault="00450DD1" w:rsidP="006E2E8A">
      <w:pPr>
        <w:jc w:val="both"/>
      </w:pPr>
      <w:r>
        <w:t>3.2 Requisitos Específicos del Cargo:</w:t>
      </w:r>
    </w:p>
    <w:p w:rsidR="00450DD1" w:rsidRDefault="00450DD1" w:rsidP="006E2E8A">
      <w:pPr>
        <w:jc w:val="both"/>
      </w:pPr>
      <w:r>
        <w:t>a) C</w:t>
      </w:r>
      <w:r w:rsidR="00857C51">
        <w:t>ontar con título profesional superior a 8</w:t>
      </w:r>
      <w:r>
        <w:t xml:space="preserve"> semestres de: Asistente Social o Trabajador(a) Social.</w:t>
      </w:r>
    </w:p>
    <w:p w:rsidR="00450DD1" w:rsidRDefault="00450DD1" w:rsidP="006E2E8A">
      <w:pPr>
        <w:jc w:val="both"/>
      </w:pPr>
      <w:r>
        <w:t>b) Contar con título profesional de 10 semestres de: Psicólogo.</w:t>
      </w:r>
    </w:p>
    <w:p w:rsidR="00450DD1" w:rsidRDefault="00450DD1" w:rsidP="006E2E8A">
      <w:pPr>
        <w:jc w:val="both"/>
      </w:pPr>
      <w:r>
        <w:t>c) Registro MINEDUC para Psicólogo</w:t>
      </w:r>
    </w:p>
    <w:p w:rsidR="00450DD1" w:rsidRDefault="00450DD1" w:rsidP="006E2E8A">
      <w:pPr>
        <w:jc w:val="both"/>
      </w:pPr>
      <w:r>
        <w:t>d) Contar con experiencia profesional de a lo menos dos años, deseable en el ámbito Educación.</w:t>
      </w:r>
    </w:p>
    <w:p w:rsidR="00450DD1" w:rsidRDefault="00450DD1" w:rsidP="006E2E8A">
      <w:pPr>
        <w:jc w:val="both"/>
      </w:pPr>
      <w:r>
        <w:t xml:space="preserve">e) Manejo de Computación Nivel Medio (Excel, Word, </w:t>
      </w:r>
      <w:proofErr w:type="spellStart"/>
      <w:r>
        <w:t>Power</w:t>
      </w:r>
      <w:proofErr w:type="spellEnd"/>
      <w:r>
        <w:t xml:space="preserve"> Point y manejo de herramientas de internet.)</w:t>
      </w:r>
    </w:p>
    <w:p w:rsidR="00450DD1" w:rsidRDefault="00450DD1" w:rsidP="006E2E8A">
      <w:pPr>
        <w:jc w:val="both"/>
      </w:pPr>
      <w:r>
        <w:t xml:space="preserve"> </w:t>
      </w:r>
    </w:p>
    <w:p w:rsidR="00450DD1" w:rsidRDefault="00450DD1" w:rsidP="006E2E8A">
      <w:pPr>
        <w:jc w:val="both"/>
      </w:pPr>
      <w:r>
        <w:t>3.3. Antecedentes Requeridos:</w:t>
      </w:r>
    </w:p>
    <w:p w:rsidR="00450DD1" w:rsidRDefault="00450DD1" w:rsidP="006E2E8A">
      <w:pPr>
        <w:jc w:val="both"/>
      </w:pPr>
      <w:r>
        <w:t>Para poder postular al presente concurso, la o el interesado/a deberá presentar al momento de la postulación los siguientes antecedentes:</w:t>
      </w:r>
    </w:p>
    <w:p w:rsidR="00450DD1" w:rsidRDefault="00450DD1" w:rsidP="006E2E8A">
      <w:pPr>
        <w:jc w:val="both"/>
      </w:pPr>
      <w:r>
        <w:t>a) Currículum Vitae</w:t>
      </w:r>
    </w:p>
    <w:p w:rsidR="00450DD1" w:rsidRDefault="00450DD1" w:rsidP="006E2E8A">
      <w:pPr>
        <w:jc w:val="both"/>
      </w:pPr>
      <w:r>
        <w:t>b) Certificado de título profesional, según corresponda. (Fot</w:t>
      </w:r>
      <w:r w:rsidR="00AC6A8B">
        <w:t>ocopia legalizada ante notario). Junto con ello, documento que acredite la cantidad de semestres cursados.</w:t>
      </w:r>
    </w:p>
    <w:p w:rsidR="00450DD1" w:rsidRDefault="00450DD1" w:rsidP="006E2E8A">
      <w:pPr>
        <w:jc w:val="both"/>
      </w:pPr>
      <w:r>
        <w:t>c) Certificados que acrediten estudios de Especialización, Post-títulos o Capacitación según corresponda a los requisitos del cargo al que postula. (Fotocopia legalizada ante notario, solo post-título).</w:t>
      </w:r>
    </w:p>
    <w:p w:rsidR="00450DD1" w:rsidRDefault="00450DD1" w:rsidP="006E2E8A">
      <w:pPr>
        <w:jc w:val="both"/>
      </w:pPr>
      <w:r>
        <w:t>d) Certificados que acrediten experiencia laboral o recomendaciones. (Fotocopia simple o contacto telefónico).</w:t>
      </w:r>
    </w:p>
    <w:p w:rsidR="000A3FB0" w:rsidRDefault="000A3FB0" w:rsidP="006E2E8A">
      <w:pPr>
        <w:jc w:val="both"/>
      </w:pPr>
    </w:p>
    <w:p w:rsidR="00450DD1" w:rsidRPr="007305C9" w:rsidRDefault="00450DD1" w:rsidP="00450DD1">
      <w:pPr>
        <w:rPr>
          <w:b/>
        </w:rPr>
      </w:pPr>
      <w:r w:rsidRPr="007305C9">
        <w:rPr>
          <w:b/>
        </w:rPr>
        <w:t>4. INTEGRANTES DE LA COMISION DE CONCURSO Y ADMISIBILIDAD</w:t>
      </w:r>
    </w:p>
    <w:p w:rsidR="00450DD1" w:rsidRDefault="00450DD1" w:rsidP="00CF75B8">
      <w:pPr>
        <w:jc w:val="both"/>
      </w:pPr>
      <w:r>
        <w:t xml:space="preserve">La Comisión de Concurso y admisibilidad verificará si las y los postulantes cumplen con los requisitos exigidos en las presentes bases, debiendo consignar en el Acta final de concurso la nómina de los postulantes aceptados y rechazados y los resultados obtenidos por los mismos en </w:t>
      </w:r>
      <w:r>
        <w:lastRenderedPageBreak/>
        <w:t>cada una de las etapas de concurso. Además corresponde a la Comisión definir y aplicar las técnicas de selección señaladas en las presentes bases de concurso.</w:t>
      </w:r>
    </w:p>
    <w:p w:rsidR="00450DD1" w:rsidRDefault="00450DD1" w:rsidP="00450DD1">
      <w:r>
        <w:t>La Comisión de Concurso y admisibilidad estará conformada por:</w:t>
      </w:r>
    </w:p>
    <w:p w:rsidR="00450DD1" w:rsidRDefault="00450DD1" w:rsidP="00450DD1">
      <w:r>
        <w:t xml:space="preserve">1 Representante Equipo Directivo DAEM San </w:t>
      </w:r>
      <w:r w:rsidR="00CF75B8">
        <w:t>Antonio</w:t>
      </w:r>
    </w:p>
    <w:p w:rsidR="00450DD1" w:rsidRDefault="00450DD1" w:rsidP="00450DD1">
      <w:r>
        <w:t>1 Director</w:t>
      </w:r>
      <w:r w:rsidR="00CF75B8">
        <w:t>a</w:t>
      </w:r>
      <w:r>
        <w:t xml:space="preserve"> de</w:t>
      </w:r>
      <w:r w:rsidR="00CF75B8">
        <w:t>l</w:t>
      </w:r>
      <w:r>
        <w:t xml:space="preserve"> Establecimiento Municipal </w:t>
      </w:r>
    </w:p>
    <w:p w:rsidR="00450DD1" w:rsidRDefault="00450DD1" w:rsidP="00450DD1">
      <w:r>
        <w:t xml:space="preserve">1 Representante Psicólogo Departamento Psicosocial DAEM </w:t>
      </w:r>
      <w:r w:rsidR="00CF75B8">
        <w:t>San Antonio</w:t>
      </w:r>
    </w:p>
    <w:p w:rsidR="00450DD1" w:rsidRDefault="00450DD1" w:rsidP="00450DD1">
      <w:r>
        <w:t>1 Representante Trabajador Social Dep</w:t>
      </w:r>
      <w:r w:rsidR="00CF75B8">
        <w:t>artamento Psicosocial DAEM San Antonio</w:t>
      </w:r>
    </w:p>
    <w:p w:rsidR="00CF75B8" w:rsidRDefault="00CF75B8" w:rsidP="00450DD1"/>
    <w:p w:rsidR="00450DD1" w:rsidRPr="007305C9" w:rsidRDefault="00450DD1" w:rsidP="00450DD1">
      <w:pPr>
        <w:rPr>
          <w:b/>
        </w:rPr>
      </w:pPr>
      <w:r w:rsidRPr="007305C9">
        <w:rPr>
          <w:b/>
        </w:rPr>
        <w:t>5. CONDICIONES GENERALES PROCESO DE POSTULACION</w:t>
      </w:r>
    </w:p>
    <w:p w:rsidR="00450DD1" w:rsidRPr="00C4124A" w:rsidRDefault="00450DD1" w:rsidP="00CF75B8">
      <w:pPr>
        <w:jc w:val="both"/>
        <w:rPr>
          <w:b/>
          <w:i/>
        </w:rPr>
      </w:pPr>
      <w:r>
        <w:t>5.1. El envío de la postulación se realizará directamente en la</w:t>
      </w:r>
      <w:r w:rsidR="00CF75B8">
        <w:t xml:space="preserve"> </w:t>
      </w:r>
      <w:r>
        <w:t xml:space="preserve">Dirección Administración de Educación Municipal (DAEM), ubicada en: </w:t>
      </w:r>
      <w:proofErr w:type="spellStart"/>
      <w:r w:rsidR="00CF75B8">
        <w:t>Dalcahue</w:t>
      </w:r>
      <w:proofErr w:type="spellEnd"/>
      <w:r w:rsidR="00CF75B8">
        <w:t xml:space="preserve"> 349,</w:t>
      </w:r>
      <w:r>
        <w:t xml:space="preserve"> San </w:t>
      </w:r>
      <w:r w:rsidR="00CF75B8">
        <w:t>Antonio</w:t>
      </w:r>
      <w:r>
        <w:t xml:space="preserve">, a través de la presentación de los antecedentes señalados en el punto 3.3, en papel </w:t>
      </w:r>
      <w:r w:rsidR="00AC42A5">
        <w:t>por sobre cerrado</w:t>
      </w:r>
      <w:r w:rsidR="00AC42A5" w:rsidRPr="00C4124A">
        <w:rPr>
          <w:b/>
          <w:i/>
        </w:rPr>
        <w:t>, indicando el cargo al que postula.</w:t>
      </w:r>
    </w:p>
    <w:p w:rsidR="00450DD1" w:rsidRDefault="00450DD1" w:rsidP="00CF75B8">
      <w:pPr>
        <w:jc w:val="both"/>
      </w:pPr>
      <w:r>
        <w:t xml:space="preserve">5.2. Podrán ser consideradas dentro del proceso de selección aquellas postulaciones </w:t>
      </w:r>
      <w:proofErr w:type="spellStart"/>
      <w:r>
        <w:t>recepcionadas</w:t>
      </w:r>
      <w:proofErr w:type="spellEnd"/>
      <w:r>
        <w:t xml:space="preserve"> por correo y que excedan el plazo máximo de recepción de antecedentes, siempre que el timbre de la empresa de correos consigne que se despacharon dentro del plazo estipulado en el llamado a concurso.</w:t>
      </w:r>
    </w:p>
    <w:p w:rsidR="00450DD1" w:rsidRDefault="00450DD1" w:rsidP="00CF75B8">
      <w:pPr>
        <w:jc w:val="both"/>
      </w:pPr>
      <w:r>
        <w:t>5.3. La Comisión de Concurso y admisibilidad tendrá atribuciones de dejar fuera del proceso de concurso a los postulantes que no presenten los documentos que validen los requisitos del llamado a Concurso. Asimismo, la Comisión podrá solicitar a los postulantes aclarar determinados documentos que fueron presentados en primera instancia.</w:t>
      </w:r>
    </w:p>
    <w:p w:rsidR="00450DD1" w:rsidRDefault="00450DD1" w:rsidP="00CF75B8">
      <w:pPr>
        <w:jc w:val="both"/>
      </w:pPr>
      <w:r>
        <w:t>5.4. Las y los postulantes que presenten alguna discapacidad que les produzca impedimento o dificultades en la aplicación de los instrumentos de selección que se administrarán, deberán informarlo en su postulación, para adoptar las medidas pertinentes, de manera de garantizar la igualdad de condiciones a todos los postulantes que se presenten en este concurso.</w:t>
      </w:r>
    </w:p>
    <w:p w:rsidR="00450DD1" w:rsidRDefault="00450DD1" w:rsidP="00450DD1">
      <w:r>
        <w:t>5.5. Los antecedentes curriculares no se devolverán una vez finalizado el proceso de postulación al concurso.</w:t>
      </w:r>
    </w:p>
    <w:p w:rsidR="00450DD1" w:rsidRDefault="00450DD1" w:rsidP="00450DD1"/>
    <w:p w:rsidR="00450DD1" w:rsidRPr="007305C9" w:rsidRDefault="00450DD1" w:rsidP="00450DD1">
      <w:pPr>
        <w:rPr>
          <w:b/>
        </w:rPr>
      </w:pPr>
      <w:r w:rsidRPr="007305C9">
        <w:rPr>
          <w:b/>
        </w:rPr>
        <w:t>6. CALENDARIZACIÓN DEL PROCESO</w:t>
      </w:r>
    </w:p>
    <w:p w:rsidR="00450DD1" w:rsidRDefault="00450DD1" w:rsidP="00450DD1">
      <w:r>
        <w:t>Etapa</w:t>
      </w:r>
      <w:r>
        <w:tab/>
      </w:r>
      <w:r w:rsidR="00AC42A5">
        <w:tab/>
      </w:r>
      <w:r w:rsidR="00AC42A5">
        <w:tab/>
      </w:r>
      <w:r w:rsidR="00AC42A5">
        <w:tab/>
      </w:r>
      <w:r w:rsidR="00AC42A5">
        <w:tab/>
      </w:r>
      <w:r w:rsidR="00AC42A5">
        <w:tab/>
      </w:r>
      <w:r w:rsidR="00AC42A5">
        <w:tab/>
      </w:r>
      <w:r w:rsidR="00AC42A5">
        <w:tab/>
      </w:r>
      <w:r>
        <w:t>Fecha</w:t>
      </w:r>
    </w:p>
    <w:p w:rsidR="00450DD1" w:rsidRDefault="00450DD1" w:rsidP="00450DD1">
      <w:r>
        <w:t>Dif</w:t>
      </w:r>
      <w:r w:rsidR="00CF75B8">
        <w:t>usión de las bases del concurso</w:t>
      </w:r>
      <w:r w:rsidR="00CF75B8">
        <w:tab/>
      </w:r>
      <w:r w:rsidR="00AC42A5">
        <w:tab/>
      </w:r>
      <w:r w:rsidR="00AC42A5">
        <w:tab/>
      </w:r>
      <w:r w:rsidR="00AC42A5">
        <w:tab/>
      </w:r>
      <w:r w:rsidR="000A3FB0">
        <w:t>07</w:t>
      </w:r>
      <w:r w:rsidR="00CF75B8">
        <w:t xml:space="preserve"> de agosto</w:t>
      </w:r>
    </w:p>
    <w:p w:rsidR="00450DD1" w:rsidRDefault="00450DD1" w:rsidP="00450DD1">
      <w:r>
        <w:t>Recepción de antecedentes curriculares</w:t>
      </w:r>
      <w:r>
        <w:tab/>
      </w:r>
      <w:r w:rsidR="00AC42A5">
        <w:tab/>
      </w:r>
      <w:r w:rsidR="00AC42A5">
        <w:tab/>
      </w:r>
      <w:r>
        <w:t>0</w:t>
      </w:r>
      <w:r w:rsidR="000A3FB0">
        <w:t>7</w:t>
      </w:r>
      <w:r w:rsidR="00CF75B8">
        <w:t xml:space="preserve"> de agosto al 1</w:t>
      </w:r>
      <w:r w:rsidR="00EC378E">
        <w:t>6</w:t>
      </w:r>
      <w:r w:rsidR="00CF75B8">
        <w:t xml:space="preserve"> de agosto</w:t>
      </w:r>
    </w:p>
    <w:p w:rsidR="00450DD1" w:rsidRDefault="00450DD1" w:rsidP="007305C9">
      <w:pPr>
        <w:ind w:left="5664" w:hanging="5664"/>
      </w:pPr>
      <w:r>
        <w:lastRenderedPageBreak/>
        <w:t>Análisis curricular por la Comisión de Concurso y Admisibilidad</w:t>
      </w:r>
      <w:r>
        <w:tab/>
        <w:t>1</w:t>
      </w:r>
      <w:r w:rsidR="00EC378E">
        <w:t>9</w:t>
      </w:r>
      <w:r>
        <w:t xml:space="preserve"> de </w:t>
      </w:r>
      <w:r w:rsidR="00CF75B8">
        <w:t>agosto</w:t>
      </w:r>
      <w:r>
        <w:t xml:space="preserve"> de 201</w:t>
      </w:r>
      <w:r w:rsidR="00CF75B8">
        <w:t>9 al 22</w:t>
      </w:r>
      <w:r>
        <w:t xml:space="preserve"> de </w:t>
      </w:r>
      <w:r w:rsidR="00CF75B8">
        <w:t>agosto de 2</w:t>
      </w:r>
      <w:r>
        <w:t>01</w:t>
      </w:r>
      <w:r w:rsidR="00CF75B8">
        <w:t>9</w:t>
      </w:r>
    </w:p>
    <w:p w:rsidR="00450DD1" w:rsidRDefault="00450DD1" w:rsidP="00450DD1">
      <w:r>
        <w:t xml:space="preserve">Evaluación </w:t>
      </w:r>
      <w:proofErr w:type="spellStart"/>
      <w:r>
        <w:t>Psicolaboral</w:t>
      </w:r>
      <w:proofErr w:type="spellEnd"/>
      <w:r w:rsidR="00AC42A5">
        <w:tab/>
      </w:r>
      <w:r w:rsidR="00AC42A5">
        <w:tab/>
      </w:r>
      <w:r w:rsidR="00AC42A5">
        <w:tab/>
      </w:r>
      <w:r w:rsidR="00AC42A5">
        <w:tab/>
      </w:r>
      <w:r w:rsidR="00AC42A5">
        <w:tab/>
      </w:r>
      <w:r>
        <w:tab/>
        <w:t>2</w:t>
      </w:r>
      <w:r w:rsidR="00CF75B8">
        <w:t>3</w:t>
      </w:r>
      <w:r>
        <w:t xml:space="preserve"> </w:t>
      </w:r>
      <w:r w:rsidR="00CF75B8">
        <w:t xml:space="preserve">y 26 </w:t>
      </w:r>
      <w:r>
        <w:t xml:space="preserve">de </w:t>
      </w:r>
      <w:r w:rsidR="00CF75B8">
        <w:t>agosto de 2019</w:t>
      </w:r>
    </w:p>
    <w:p w:rsidR="00450DD1" w:rsidRDefault="00450DD1" w:rsidP="00450DD1">
      <w:r>
        <w:t>Entrevista Personal</w:t>
      </w:r>
      <w:r>
        <w:tab/>
      </w:r>
      <w:r w:rsidR="00AC42A5">
        <w:tab/>
      </w:r>
      <w:r w:rsidR="00AC42A5">
        <w:tab/>
      </w:r>
      <w:r w:rsidR="00AC42A5">
        <w:tab/>
      </w:r>
      <w:r w:rsidR="00AC42A5">
        <w:tab/>
      </w:r>
      <w:r w:rsidR="00AC42A5">
        <w:tab/>
      </w:r>
      <w:r>
        <w:t>2</w:t>
      </w:r>
      <w:r w:rsidR="00CF75B8">
        <w:t>8</w:t>
      </w:r>
      <w:r>
        <w:t xml:space="preserve"> de </w:t>
      </w:r>
      <w:r w:rsidR="00CF75B8">
        <w:t>agosto</w:t>
      </w:r>
    </w:p>
    <w:p w:rsidR="00450DD1" w:rsidRDefault="00450DD1" w:rsidP="00450DD1">
      <w:r>
        <w:t>Cierre del Concurso</w:t>
      </w:r>
      <w:r>
        <w:tab/>
      </w:r>
      <w:r w:rsidR="00AC42A5">
        <w:tab/>
      </w:r>
      <w:r w:rsidR="00AC42A5">
        <w:tab/>
      </w:r>
      <w:r w:rsidR="00AC42A5">
        <w:tab/>
      </w:r>
      <w:r w:rsidR="00AC42A5">
        <w:tab/>
      </w:r>
      <w:r w:rsidR="00AC42A5">
        <w:tab/>
      </w:r>
      <w:r w:rsidR="00CF75B8">
        <w:t>30 de agosto</w:t>
      </w:r>
    </w:p>
    <w:p w:rsidR="00450DD1" w:rsidRDefault="00450DD1" w:rsidP="00450DD1">
      <w:r>
        <w:t>Notificación a postulantes con resultado de Concurso</w:t>
      </w:r>
      <w:r>
        <w:tab/>
      </w:r>
      <w:r w:rsidR="00AC42A5">
        <w:tab/>
      </w:r>
      <w:r w:rsidR="00CF75B8">
        <w:t xml:space="preserve">30 de agosto </w:t>
      </w:r>
    </w:p>
    <w:p w:rsidR="00B440F7" w:rsidRDefault="00B440F7" w:rsidP="00450DD1"/>
    <w:p w:rsidR="00450DD1" w:rsidRDefault="00B440F7" w:rsidP="006E2E8A">
      <w:pPr>
        <w:jc w:val="both"/>
      </w:pPr>
      <w:r>
        <w:t>Las fechas son referenciales pudiendo ser modificadas en función de la cantidad de postulantes del proceso.</w:t>
      </w:r>
    </w:p>
    <w:p w:rsidR="00B440F7" w:rsidRDefault="00B440F7" w:rsidP="00450DD1"/>
    <w:p w:rsidR="00450DD1" w:rsidRPr="007305C9" w:rsidRDefault="00450DD1" w:rsidP="00450DD1">
      <w:pPr>
        <w:rPr>
          <w:b/>
        </w:rPr>
      </w:pPr>
      <w:r w:rsidRPr="007305C9">
        <w:rPr>
          <w:b/>
        </w:rPr>
        <w:t>7. ETAPAS Y FACTORES A EVALUAR</w:t>
      </w:r>
    </w:p>
    <w:p w:rsidR="00450DD1" w:rsidRDefault="00450DD1" w:rsidP="00450DD1"/>
    <w:p w:rsidR="00AC42A5" w:rsidRDefault="00450DD1" w:rsidP="00450DD1">
      <w:r>
        <w:t xml:space="preserve">7.1 Etapa 1: Evaluación Curricular: </w:t>
      </w:r>
    </w:p>
    <w:p w:rsidR="00AC42A5" w:rsidRDefault="00450DD1" w:rsidP="006E2E8A">
      <w:pPr>
        <w:jc w:val="both"/>
      </w:pPr>
      <w:r>
        <w:t xml:space="preserve">El puntaje máximo a obtener en la etapa es de 40 puntos. El puntaje mínimo para pasar a la siguiente etapa es de 10 pts. </w:t>
      </w:r>
    </w:p>
    <w:p w:rsidR="00450DD1" w:rsidRDefault="00450DD1" w:rsidP="00450DD1">
      <w:r>
        <w:t>Para la evaluación curricular se evaluarán los siguientes puntos:</w:t>
      </w:r>
    </w:p>
    <w:p w:rsidR="00AC42A5" w:rsidRDefault="00AC42A5" w:rsidP="00450DD1"/>
    <w:p w:rsidR="00450DD1" w:rsidRDefault="00AC42A5" w:rsidP="00AC42A5">
      <w:r>
        <w:t>-</w:t>
      </w:r>
      <w:r w:rsidR="00450DD1" w:rsidRPr="00C4124A">
        <w:rPr>
          <w:b/>
        </w:rPr>
        <w:t>Experiencia Laboral General:</w:t>
      </w:r>
      <w:r w:rsidR="00450DD1">
        <w:t xml:space="preserve"> Puntaje Máximo 10 pts.</w:t>
      </w:r>
    </w:p>
    <w:p w:rsidR="00CF75B8" w:rsidRDefault="00450DD1" w:rsidP="00450DD1">
      <w:r>
        <w:t xml:space="preserve">Experiencia laboral mayor a 5 años: 10 pts. </w:t>
      </w:r>
    </w:p>
    <w:p w:rsidR="00CF75B8" w:rsidRDefault="00450DD1" w:rsidP="00450DD1">
      <w:r>
        <w:t xml:space="preserve">Experiencia laboral mayor a 3 años hasta 5 años: 6 pts. </w:t>
      </w:r>
    </w:p>
    <w:p w:rsidR="00450DD1" w:rsidRDefault="00450DD1" w:rsidP="00450DD1">
      <w:r>
        <w:t>Experiencia laboral de 2 a 3 años: 3 pts.</w:t>
      </w:r>
    </w:p>
    <w:p w:rsidR="00CF75B8" w:rsidRDefault="00CF75B8" w:rsidP="00450DD1"/>
    <w:p w:rsidR="00450DD1" w:rsidRDefault="00AC42A5" w:rsidP="006E2E8A">
      <w:pPr>
        <w:jc w:val="both"/>
      </w:pPr>
      <w:r>
        <w:t>-</w:t>
      </w:r>
      <w:r w:rsidR="00450DD1" w:rsidRPr="00C4124A">
        <w:rPr>
          <w:b/>
        </w:rPr>
        <w:t>Experiencia Laboral Específica en Educación:</w:t>
      </w:r>
      <w:r w:rsidR="00450DD1">
        <w:t xml:space="preserve"> Puntaje Máximo a Obtener 15 puntos.</w:t>
      </w:r>
    </w:p>
    <w:p w:rsidR="00450DD1" w:rsidRDefault="00450DD1" w:rsidP="00450DD1">
      <w:r>
        <w:t>Experiencia laboral mayor a 3 años hasta 5 años: 15 pts.</w:t>
      </w:r>
    </w:p>
    <w:p w:rsidR="00450DD1" w:rsidRDefault="00450DD1" w:rsidP="00450DD1">
      <w:r>
        <w:t>Experiencia laboral de 2 a 3 años: 10 pts.</w:t>
      </w:r>
    </w:p>
    <w:p w:rsidR="00450DD1" w:rsidRDefault="00450DD1" w:rsidP="00450DD1">
      <w:r>
        <w:t xml:space="preserve"> </w:t>
      </w:r>
    </w:p>
    <w:p w:rsidR="00CF75B8" w:rsidRDefault="00AC42A5" w:rsidP="00450DD1">
      <w:r w:rsidRPr="00C4124A">
        <w:rPr>
          <w:b/>
        </w:rPr>
        <w:t>-</w:t>
      </w:r>
      <w:r w:rsidR="00450DD1" w:rsidRPr="00C4124A">
        <w:rPr>
          <w:b/>
        </w:rPr>
        <w:t>Actividades de Capacitación:</w:t>
      </w:r>
      <w:r w:rsidR="00450DD1">
        <w:t xml:space="preserve"> Puntaje Máximo a obtener 15 puntos. </w:t>
      </w:r>
    </w:p>
    <w:p w:rsidR="00450DD1" w:rsidRDefault="00450DD1" w:rsidP="00450DD1">
      <w:r>
        <w:lastRenderedPageBreak/>
        <w:t xml:space="preserve">Se puntuarán las siguientes capacitaciones </w:t>
      </w:r>
      <w:r w:rsidRPr="007305C9">
        <w:rPr>
          <w:b/>
        </w:rPr>
        <w:t>atingentes al cargo</w:t>
      </w:r>
      <w:r>
        <w:t>:</w:t>
      </w:r>
    </w:p>
    <w:p w:rsidR="00AC42A5" w:rsidRDefault="00AC42A5" w:rsidP="00450DD1"/>
    <w:p w:rsidR="00450DD1" w:rsidRDefault="00AC42A5" w:rsidP="00450DD1">
      <w:r>
        <w:t>A</w:t>
      </w:r>
      <w:r w:rsidR="00450DD1">
        <w:t>ctividades de Capacitación: 0,5 puntos por actividad</w:t>
      </w:r>
    </w:p>
    <w:p w:rsidR="00450DD1" w:rsidRDefault="00450DD1" w:rsidP="00450DD1">
      <w:r>
        <w:t>Diplomados: 2 punto cada uno.</w:t>
      </w:r>
    </w:p>
    <w:p w:rsidR="00450DD1" w:rsidRDefault="00450DD1" w:rsidP="00450DD1">
      <w:r>
        <w:t>Magister: 3 puntos cada uno.</w:t>
      </w:r>
    </w:p>
    <w:p w:rsidR="00450DD1" w:rsidRDefault="00450DD1" w:rsidP="00450DD1"/>
    <w:p w:rsidR="00450DD1" w:rsidRDefault="00450DD1" w:rsidP="006E2E8A">
      <w:pPr>
        <w:jc w:val="both"/>
      </w:pPr>
      <w:r>
        <w:t xml:space="preserve">7.2 Etapa 2: Evaluación </w:t>
      </w:r>
      <w:proofErr w:type="spellStart"/>
      <w:r>
        <w:t>Psicolaboral</w:t>
      </w:r>
      <w:proofErr w:type="spellEnd"/>
      <w:r>
        <w:t>: Puntaje Máximo 20 puntos. Se asignara puntaje según los siguientes criterios:</w:t>
      </w:r>
    </w:p>
    <w:p w:rsidR="00450DD1" w:rsidRDefault="00450DD1" w:rsidP="00450DD1">
      <w:proofErr w:type="gramStart"/>
      <w:r>
        <w:t>Idóneo :</w:t>
      </w:r>
      <w:proofErr w:type="gramEnd"/>
      <w:r>
        <w:t xml:space="preserve"> 20 puntos</w:t>
      </w:r>
    </w:p>
    <w:p w:rsidR="00450DD1" w:rsidRDefault="00450DD1" w:rsidP="00450DD1">
      <w:r>
        <w:t>Idóneo con observaciones: 10 puntos.</w:t>
      </w:r>
    </w:p>
    <w:p w:rsidR="00450DD1" w:rsidRDefault="00450DD1" w:rsidP="00450DD1">
      <w:r>
        <w:t xml:space="preserve">No </w:t>
      </w:r>
      <w:proofErr w:type="gramStart"/>
      <w:r>
        <w:t>idóneo :</w:t>
      </w:r>
      <w:proofErr w:type="gramEnd"/>
      <w:r>
        <w:t xml:space="preserve"> 0 puntos.</w:t>
      </w:r>
    </w:p>
    <w:p w:rsidR="00450DD1" w:rsidRDefault="00CF75B8" w:rsidP="00C4124A">
      <w:pPr>
        <w:jc w:val="both"/>
      </w:pPr>
      <w:r w:rsidRPr="00AC42A5">
        <w:rPr>
          <w:b/>
          <w:u w:val="single"/>
        </w:rPr>
        <w:t>Si el postulante es calificado con 0 punto en esta etapa, no podrá pasar a la etapa siguiente</w:t>
      </w:r>
      <w:r w:rsidR="00C4124A">
        <w:rPr>
          <w:b/>
          <w:u w:val="single"/>
        </w:rPr>
        <w:t>, terminando aquí su participación en el concurso</w:t>
      </w:r>
      <w:r>
        <w:t>.</w:t>
      </w:r>
    </w:p>
    <w:p w:rsidR="00CF75B8" w:rsidRDefault="00CF75B8" w:rsidP="00450DD1"/>
    <w:p w:rsidR="00CF75B8" w:rsidRDefault="00450DD1" w:rsidP="00450DD1">
      <w:r>
        <w:t xml:space="preserve">7.3 Etapa 3: Entrevista Personal: Puntaje Máximo: 40 puntos. </w:t>
      </w:r>
    </w:p>
    <w:p w:rsidR="00CF75B8" w:rsidRDefault="00450DD1" w:rsidP="00450DD1">
      <w:r>
        <w:t xml:space="preserve">Puntaje Mínimo 29 puntos. </w:t>
      </w:r>
    </w:p>
    <w:p w:rsidR="00450DD1" w:rsidRDefault="00450DD1" w:rsidP="006E2E8A">
      <w:pPr>
        <w:jc w:val="both"/>
      </w:pPr>
      <w:r>
        <w:t>La entrevista personal se evaluará con notas de 1 a 7, siendo la nota mínima para superar la etapa una nota 5,0 que la cual corresponde a 29 puntos, según la siguiente tabla:</w:t>
      </w:r>
    </w:p>
    <w:p w:rsidR="00962DEF" w:rsidRDefault="00962DEF" w:rsidP="00450DD1"/>
    <w:p w:rsidR="00450DD1" w:rsidRDefault="00450DD1" w:rsidP="00450DD1">
      <w:r>
        <w:t>Nota</w:t>
      </w:r>
      <w:r>
        <w:tab/>
        <w:t>Puntaje</w:t>
      </w:r>
      <w:r>
        <w:tab/>
      </w:r>
      <w:r w:rsidR="00962DEF">
        <w:tab/>
      </w:r>
      <w:r>
        <w:t>Nota</w:t>
      </w:r>
      <w:r>
        <w:tab/>
        <w:t>Puntaje</w:t>
      </w:r>
      <w:r>
        <w:tab/>
      </w:r>
      <w:r w:rsidR="00962DEF">
        <w:tab/>
      </w:r>
      <w:r>
        <w:t>Nota</w:t>
      </w:r>
      <w:r>
        <w:tab/>
        <w:t>Puntaje</w:t>
      </w:r>
    </w:p>
    <w:p w:rsidR="00450DD1" w:rsidRDefault="00450DD1" w:rsidP="00962DEF">
      <w:r>
        <w:t>7</w:t>
      </w:r>
      <w:r>
        <w:tab/>
        <w:t>40</w:t>
      </w:r>
      <w:r>
        <w:tab/>
      </w:r>
      <w:r w:rsidR="00962DEF">
        <w:tab/>
      </w:r>
      <w:r>
        <w:t>5.9</w:t>
      </w:r>
      <w:r>
        <w:tab/>
        <w:t>34</w:t>
      </w:r>
      <w:r>
        <w:tab/>
      </w:r>
      <w:r w:rsidR="00962DEF">
        <w:tab/>
      </w:r>
      <w:r>
        <w:t>4.8</w:t>
      </w:r>
      <w:r>
        <w:tab/>
        <w:t>27</w:t>
      </w:r>
    </w:p>
    <w:p w:rsidR="00450DD1" w:rsidRDefault="00450DD1" w:rsidP="00450DD1">
      <w:r>
        <w:t>6.9</w:t>
      </w:r>
      <w:r>
        <w:tab/>
        <w:t>39</w:t>
      </w:r>
      <w:r>
        <w:tab/>
      </w:r>
      <w:r w:rsidR="00962DEF">
        <w:tab/>
      </w:r>
      <w:r>
        <w:t>5.8</w:t>
      </w:r>
      <w:r>
        <w:tab/>
        <w:t>33</w:t>
      </w:r>
      <w:r>
        <w:tab/>
      </w:r>
      <w:r w:rsidR="00962DEF">
        <w:tab/>
      </w:r>
      <w:r>
        <w:t>4.7</w:t>
      </w:r>
      <w:r>
        <w:tab/>
        <w:t>27</w:t>
      </w:r>
    </w:p>
    <w:p w:rsidR="00450DD1" w:rsidRDefault="00450DD1" w:rsidP="00450DD1">
      <w:r>
        <w:t>6.8</w:t>
      </w:r>
      <w:r>
        <w:tab/>
        <w:t>39</w:t>
      </w:r>
      <w:r>
        <w:tab/>
      </w:r>
      <w:r w:rsidR="00962DEF">
        <w:tab/>
      </w:r>
      <w:r>
        <w:t>5.7</w:t>
      </w:r>
      <w:r>
        <w:tab/>
        <w:t>33</w:t>
      </w:r>
      <w:r>
        <w:tab/>
      </w:r>
      <w:r w:rsidR="00962DEF">
        <w:tab/>
      </w:r>
      <w:r>
        <w:t>4.6</w:t>
      </w:r>
      <w:r>
        <w:tab/>
        <w:t>26</w:t>
      </w:r>
    </w:p>
    <w:p w:rsidR="00450DD1" w:rsidRDefault="00450DD1" w:rsidP="00450DD1">
      <w:r>
        <w:t>6.7</w:t>
      </w:r>
      <w:r>
        <w:tab/>
        <w:t>38</w:t>
      </w:r>
      <w:r>
        <w:tab/>
      </w:r>
      <w:r w:rsidR="00962DEF">
        <w:tab/>
      </w:r>
      <w:r>
        <w:t>5.6</w:t>
      </w:r>
      <w:r>
        <w:tab/>
        <w:t>32</w:t>
      </w:r>
      <w:r>
        <w:tab/>
      </w:r>
      <w:r w:rsidR="00962DEF">
        <w:tab/>
      </w:r>
      <w:r>
        <w:t>4.5</w:t>
      </w:r>
      <w:r>
        <w:tab/>
        <w:t>26</w:t>
      </w:r>
    </w:p>
    <w:p w:rsidR="00450DD1" w:rsidRDefault="00450DD1" w:rsidP="00450DD1">
      <w:r>
        <w:t>6.6</w:t>
      </w:r>
      <w:r>
        <w:tab/>
        <w:t>38</w:t>
      </w:r>
      <w:r>
        <w:tab/>
      </w:r>
      <w:r w:rsidR="00962DEF">
        <w:tab/>
      </w:r>
      <w:r>
        <w:t>5.5</w:t>
      </w:r>
      <w:r>
        <w:tab/>
        <w:t>31</w:t>
      </w:r>
      <w:r>
        <w:tab/>
      </w:r>
      <w:r w:rsidR="00962DEF">
        <w:tab/>
      </w:r>
      <w:r>
        <w:t>4.4</w:t>
      </w:r>
      <w:r>
        <w:tab/>
        <w:t>25</w:t>
      </w:r>
    </w:p>
    <w:p w:rsidR="00450DD1" w:rsidRDefault="00450DD1" w:rsidP="00450DD1">
      <w:r>
        <w:t>6.5</w:t>
      </w:r>
      <w:r>
        <w:tab/>
        <w:t>37</w:t>
      </w:r>
      <w:r>
        <w:tab/>
      </w:r>
      <w:r w:rsidR="00962DEF">
        <w:tab/>
      </w:r>
      <w:r>
        <w:t>5.4</w:t>
      </w:r>
      <w:r>
        <w:tab/>
        <w:t>31</w:t>
      </w:r>
      <w:r>
        <w:tab/>
      </w:r>
      <w:r w:rsidR="00962DEF">
        <w:tab/>
      </w:r>
      <w:r>
        <w:t>4.3</w:t>
      </w:r>
      <w:r>
        <w:tab/>
        <w:t>25</w:t>
      </w:r>
    </w:p>
    <w:p w:rsidR="00450DD1" w:rsidRDefault="00450DD1" w:rsidP="00450DD1">
      <w:r>
        <w:t>6.4</w:t>
      </w:r>
      <w:r>
        <w:tab/>
        <w:t>37</w:t>
      </w:r>
      <w:r>
        <w:tab/>
      </w:r>
      <w:r w:rsidR="00962DEF">
        <w:tab/>
      </w:r>
      <w:r>
        <w:t>5.3</w:t>
      </w:r>
      <w:r>
        <w:tab/>
        <w:t>30</w:t>
      </w:r>
      <w:r>
        <w:tab/>
      </w:r>
      <w:r w:rsidR="00962DEF">
        <w:tab/>
      </w:r>
      <w:r>
        <w:t>4.2</w:t>
      </w:r>
      <w:r>
        <w:tab/>
        <w:t>24</w:t>
      </w:r>
    </w:p>
    <w:p w:rsidR="00450DD1" w:rsidRDefault="00450DD1" w:rsidP="00450DD1">
      <w:r>
        <w:lastRenderedPageBreak/>
        <w:t>6.3</w:t>
      </w:r>
      <w:r>
        <w:tab/>
        <w:t>36</w:t>
      </w:r>
      <w:r>
        <w:tab/>
      </w:r>
      <w:r w:rsidR="00962DEF">
        <w:tab/>
      </w:r>
      <w:r>
        <w:t>5.2</w:t>
      </w:r>
      <w:r>
        <w:tab/>
        <w:t>30</w:t>
      </w:r>
      <w:r>
        <w:tab/>
      </w:r>
      <w:r w:rsidR="00962DEF">
        <w:tab/>
      </w:r>
      <w:r>
        <w:t>4.1</w:t>
      </w:r>
      <w:r>
        <w:tab/>
        <w:t>23</w:t>
      </w:r>
    </w:p>
    <w:p w:rsidR="00450DD1" w:rsidRDefault="00450DD1" w:rsidP="00450DD1">
      <w:r>
        <w:t>6.2</w:t>
      </w:r>
      <w:r>
        <w:tab/>
        <w:t>35</w:t>
      </w:r>
      <w:r>
        <w:tab/>
      </w:r>
      <w:r w:rsidR="00962DEF">
        <w:tab/>
      </w:r>
      <w:r>
        <w:t>5.1</w:t>
      </w:r>
      <w:r>
        <w:tab/>
        <w:t>29</w:t>
      </w:r>
      <w:r>
        <w:tab/>
      </w:r>
      <w:r w:rsidR="00962DEF">
        <w:tab/>
      </w:r>
      <w:r>
        <w:t>4</w:t>
      </w:r>
      <w:r>
        <w:tab/>
        <w:t>23</w:t>
      </w:r>
    </w:p>
    <w:p w:rsidR="00450DD1" w:rsidRDefault="00450DD1" w:rsidP="00450DD1">
      <w:r>
        <w:t>6.1</w:t>
      </w:r>
      <w:r>
        <w:tab/>
        <w:t>35</w:t>
      </w:r>
      <w:r>
        <w:tab/>
      </w:r>
      <w:r w:rsidR="00962DEF">
        <w:tab/>
      </w:r>
      <w:r>
        <w:t>5</w:t>
      </w:r>
      <w:r>
        <w:tab/>
        <w:t>29</w:t>
      </w:r>
      <w:r>
        <w:tab/>
      </w:r>
      <w:r w:rsidR="00962DEF">
        <w:tab/>
      </w:r>
      <w:r>
        <w:t>3.9</w:t>
      </w:r>
      <w:r>
        <w:tab/>
        <w:t>22</w:t>
      </w:r>
    </w:p>
    <w:p w:rsidR="00450DD1" w:rsidRDefault="00450DD1" w:rsidP="00450DD1">
      <w:r>
        <w:t>6</w:t>
      </w:r>
      <w:r>
        <w:tab/>
        <w:t>34</w:t>
      </w:r>
      <w:r>
        <w:tab/>
      </w:r>
      <w:r w:rsidR="00962DEF">
        <w:tab/>
      </w:r>
      <w:r>
        <w:t>4.9</w:t>
      </w:r>
      <w:r>
        <w:tab/>
        <w:t>28</w:t>
      </w:r>
      <w:r>
        <w:tab/>
      </w:r>
      <w:r w:rsidR="00962DEF">
        <w:tab/>
      </w:r>
      <w:r>
        <w:t>3.8</w:t>
      </w:r>
      <w:r>
        <w:tab/>
        <w:t>22</w:t>
      </w:r>
    </w:p>
    <w:p w:rsidR="00C4124A" w:rsidRDefault="00C4124A" w:rsidP="00450DD1"/>
    <w:p w:rsidR="00450DD1" w:rsidRPr="006E2E8A" w:rsidRDefault="00450DD1" w:rsidP="00450DD1">
      <w:pPr>
        <w:rPr>
          <w:b/>
        </w:rPr>
      </w:pPr>
      <w:r w:rsidRPr="006E2E8A">
        <w:rPr>
          <w:b/>
        </w:rPr>
        <w:t>8. PUNTAJE DE POSTULANTE IDÓNEO</w:t>
      </w:r>
    </w:p>
    <w:p w:rsidR="00450DD1" w:rsidRDefault="00450DD1" w:rsidP="00962DEF">
      <w:pPr>
        <w:jc w:val="both"/>
      </w:pPr>
      <w:r>
        <w:t>Para ser considerado postulante idóneo el candidato deberá reunir un puntaje total igual o superior a 60 puntos de un total de 100. Si no existen postulantes que cumplan con estos requisitos, la Comisión de Concurso y admisibilidad podría declarar desierto el proceso.</w:t>
      </w:r>
    </w:p>
    <w:p w:rsidR="00450DD1" w:rsidRDefault="00450DD1" w:rsidP="00450DD1">
      <w:r>
        <w:t xml:space="preserve"> </w:t>
      </w:r>
    </w:p>
    <w:p w:rsidR="00450DD1" w:rsidRPr="006E2E8A" w:rsidRDefault="00450DD1" w:rsidP="00450DD1">
      <w:pPr>
        <w:rPr>
          <w:b/>
        </w:rPr>
      </w:pPr>
      <w:r w:rsidRPr="006E2E8A">
        <w:rPr>
          <w:b/>
        </w:rPr>
        <w:t>9. NOTIFICACIÓN Y CIERRE DEL PROCESO</w:t>
      </w:r>
    </w:p>
    <w:p w:rsidR="00450DD1" w:rsidRDefault="00450DD1" w:rsidP="00962DEF">
      <w:pPr>
        <w:jc w:val="both"/>
      </w:pPr>
      <w:r>
        <w:t>La notificación a la</w:t>
      </w:r>
      <w:r w:rsidR="006E2E8A">
        <w:t>s</w:t>
      </w:r>
      <w:r>
        <w:t xml:space="preserve"> persona</w:t>
      </w:r>
      <w:r w:rsidR="006E2E8A">
        <w:t>s</w:t>
      </w:r>
      <w:r>
        <w:t xml:space="preserve"> seleccionada</w:t>
      </w:r>
      <w:r w:rsidR="006E2E8A">
        <w:t>s</w:t>
      </w:r>
      <w:r>
        <w:t xml:space="preserve"> se</w:t>
      </w:r>
      <w:r w:rsidR="006E2E8A">
        <w:t xml:space="preserve"> ha</w:t>
      </w:r>
      <w:r>
        <w:t xml:space="preserve">rá telefónicamente o por correo electrónico y será realizada por la Secretaria de la Comisión del Concurso dentro de un plazo máximo de </w:t>
      </w:r>
      <w:r w:rsidR="00962DEF">
        <w:t>2</w:t>
      </w:r>
      <w:r>
        <w:t xml:space="preserve"> días hábiles siguientes a la conclusión </w:t>
      </w:r>
      <w:r w:rsidR="007305C9">
        <w:t>del mismo</w:t>
      </w:r>
      <w:r>
        <w:t>. Una vez practicada la notificación con el resultado del concurso, él/la postulante deberá manifestar por escrito</w:t>
      </w:r>
      <w:r w:rsidR="00962DEF">
        <w:t xml:space="preserve"> (mail o documento)</w:t>
      </w:r>
      <w:r>
        <w:t xml:space="preserve"> su aceptación del cargo.</w:t>
      </w:r>
    </w:p>
    <w:p w:rsidR="00450DD1" w:rsidRDefault="00450DD1" w:rsidP="00450DD1">
      <w:r>
        <w:t xml:space="preserve"> </w:t>
      </w:r>
    </w:p>
    <w:p w:rsidR="00450DD1" w:rsidRDefault="00450DD1" w:rsidP="00962DEF">
      <w:pPr>
        <w:jc w:val="both"/>
      </w:pPr>
      <w:r>
        <w:t>La</w:t>
      </w:r>
      <w:r w:rsidR="007305C9">
        <w:t>s</w:t>
      </w:r>
      <w:r>
        <w:t xml:space="preserve"> persona</w:t>
      </w:r>
      <w:r w:rsidR="007305C9">
        <w:t>s</w:t>
      </w:r>
      <w:r>
        <w:t xml:space="preserve"> seleccionada</w:t>
      </w:r>
      <w:r w:rsidR="007305C9">
        <w:t>s</w:t>
      </w:r>
      <w:r>
        <w:t xml:space="preserve"> tendrá</w:t>
      </w:r>
      <w:r w:rsidR="007305C9">
        <w:t>n</w:t>
      </w:r>
      <w:r>
        <w:t xml:space="preserve"> un contrato a prueba por tres meses, durante el cual su jefatura directa y </w:t>
      </w:r>
      <w:r w:rsidR="006E2E8A">
        <w:t>el área</w:t>
      </w:r>
      <w:r>
        <w:t xml:space="preserve"> Psicosocial</w:t>
      </w:r>
      <w:r w:rsidR="006E2E8A">
        <w:t xml:space="preserve"> del</w:t>
      </w:r>
      <w:r>
        <w:t xml:space="preserve"> DAEM realizarán </w:t>
      </w:r>
      <w:r w:rsidR="006E2E8A">
        <w:t xml:space="preserve">un </w:t>
      </w:r>
      <w:r>
        <w:t>informe de desempeño para solicitar su prórroga del contrato o término de éste.</w:t>
      </w:r>
    </w:p>
    <w:p w:rsidR="00FB6725" w:rsidRDefault="008A29BE"/>
    <w:sectPr w:rsidR="00FB6725" w:rsidSect="007305C9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26A6E"/>
    <w:multiLevelType w:val="hybridMultilevel"/>
    <w:tmpl w:val="B7F6F1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DD1"/>
    <w:rsid w:val="00042ECC"/>
    <w:rsid w:val="000A08CD"/>
    <w:rsid w:val="000A3FB0"/>
    <w:rsid w:val="00291704"/>
    <w:rsid w:val="003B43A6"/>
    <w:rsid w:val="00450DD1"/>
    <w:rsid w:val="006B38CC"/>
    <w:rsid w:val="006E2E8A"/>
    <w:rsid w:val="0072197D"/>
    <w:rsid w:val="007305C9"/>
    <w:rsid w:val="00787168"/>
    <w:rsid w:val="00857C51"/>
    <w:rsid w:val="008A29BE"/>
    <w:rsid w:val="008C4335"/>
    <w:rsid w:val="00944B0F"/>
    <w:rsid w:val="00962DEF"/>
    <w:rsid w:val="00AC42A5"/>
    <w:rsid w:val="00AC6A8B"/>
    <w:rsid w:val="00AE0689"/>
    <w:rsid w:val="00B440F7"/>
    <w:rsid w:val="00C4124A"/>
    <w:rsid w:val="00CA0CA3"/>
    <w:rsid w:val="00CD506D"/>
    <w:rsid w:val="00CF75B8"/>
    <w:rsid w:val="00EC378E"/>
    <w:rsid w:val="00FC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42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4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1299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Mareza  Alejandra Jeria Muñoz</dc:creator>
  <cp:lastModifiedBy>Mareza  Alejandra Jeria Muñoz</cp:lastModifiedBy>
  <cp:revision>2</cp:revision>
  <cp:lastPrinted>2019-08-06T14:27:00Z</cp:lastPrinted>
  <dcterms:created xsi:type="dcterms:W3CDTF">2019-08-09T16:06:00Z</dcterms:created>
  <dcterms:modified xsi:type="dcterms:W3CDTF">2019-08-09T16:06:00Z</dcterms:modified>
</cp:coreProperties>
</file>